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right"/>
        <w:rPr/>
      </w:pPr>
      <w:r>
        <w:rPr>
          <w:rFonts w:cs="Times New Roman" w:ascii="Arial Narrow" w:hAnsi="Arial Narrow"/>
          <w:sz w:val="20"/>
          <w:szCs w:val="20"/>
        </w:rPr>
        <w:t>Sułów, dnia 2</w:t>
      </w:r>
      <w:r>
        <w:rPr>
          <w:rFonts w:cs="Times New Roman" w:ascii="Arial Narrow" w:hAnsi="Arial Narrow"/>
          <w:sz w:val="20"/>
          <w:szCs w:val="20"/>
        </w:rPr>
        <w:t>3</w:t>
      </w:r>
      <w:r>
        <w:rPr>
          <w:rFonts w:cs="Times New Roman" w:ascii="Arial Narrow" w:hAnsi="Arial Narrow"/>
          <w:sz w:val="20"/>
          <w:szCs w:val="20"/>
        </w:rPr>
        <w:t>.03.2017 r.</w:t>
      </w:r>
    </w:p>
    <w:p>
      <w:pPr>
        <w:pStyle w:val="Normal"/>
        <w:spacing w:lineRule="auto" w:line="240" w:before="0" w:after="0"/>
        <w:jc w:val="left"/>
        <w:rPr>
          <w:rFonts w:ascii="Arial Narrow" w:hAnsi="Arial Narrow" w:cs="Times New Roman"/>
          <w:sz w:val="20"/>
          <w:szCs w:val="20"/>
        </w:rPr>
      </w:pPr>
      <w:r>
        <w:rPr>
          <w:rFonts w:cs="Times New Roman" w:ascii="Arial Narrow" w:hAnsi="Arial Narrow"/>
          <w:sz w:val="20"/>
          <w:szCs w:val="20"/>
        </w:rPr>
        <w:t xml:space="preserve"> </w:t>
      </w:r>
      <w:r>
        <w:rPr>
          <w:rFonts w:cs="Times New Roman" w:ascii="Arial Narrow" w:hAnsi="Arial Narrow"/>
          <w:sz w:val="20"/>
          <w:szCs w:val="20"/>
        </w:rPr>
        <w:tab/>
        <w:tab/>
        <w:tab/>
        <w:tab/>
        <w:tab/>
        <w:tab/>
        <w:tab/>
        <w:tab/>
        <w:t xml:space="preserve">       </w:t>
        <w:tab/>
        <w:t xml:space="preserve">   </w:t>
      </w:r>
    </w:p>
    <w:p>
      <w:pPr>
        <w:pStyle w:val="Normal"/>
        <w:spacing w:lineRule="auto" w:line="240" w:before="0" w:after="0"/>
        <w:rPr>
          <w:rFonts w:ascii="Arial Narrow" w:hAnsi="Arial Narrow" w:cs="Times New Roman"/>
          <w:b/>
          <w:b/>
          <w:sz w:val="20"/>
          <w:szCs w:val="20"/>
        </w:rPr>
      </w:pPr>
      <w:r>
        <w:rPr>
          <w:rFonts w:cs="Times New Roman" w:ascii="Arial Narrow" w:hAnsi="Arial Narrow"/>
          <w:color w:val="000000"/>
          <w:sz w:val="20"/>
          <w:szCs w:val="20"/>
        </w:rPr>
        <w:t xml:space="preserve">Znak sprawy: </w:t>
      </w:r>
      <w:r>
        <w:rPr>
          <w:rFonts w:cs="Times New Roman" w:ascii="Arial Narrow" w:hAnsi="Arial Narrow"/>
          <w:b/>
          <w:sz w:val="20"/>
          <w:szCs w:val="20"/>
        </w:rPr>
        <w:t>PR.271.4.2017</w:t>
      </w:r>
    </w:p>
    <w:p>
      <w:pPr>
        <w:pStyle w:val="Normal"/>
        <w:tabs>
          <w:tab w:val="left" w:pos="0" w:leader="none"/>
        </w:tabs>
        <w:spacing w:lineRule="auto" w:line="240" w:before="0" w:after="0"/>
        <w:ind w:left="360" w:hanging="0"/>
        <w:rPr>
          <w:rFonts w:ascii="Arial Narrow" w:hAnsi="Arial Narrow" w:cs="Times New Roman"/>
          <w:b/>
          <w:b/>
          <w:bCs/>
          <w:color w:val="000000"/>
          <w:sz w:val="24"/>
          <w:szCs w:val="24"/>
        </w:rPr>
      </w:pPr>
      <w:r>
        <w:rPr>
          <w:rFonts w:cs="Times New Roman" w:ascii="Arial Narrow" w:hAnsi="Arial Narrow"/>
          <w:b/>
          <w:sz w:val="20"/>
          <w:szCs w:val="20"/>
        </w:rPr>
        <w:tab/>
        <w:tab/>
        <w:tab/>
        <w:tab/>
        <w:tab/>
      </w:r>
      <w:r>
        <w:rPr>
          <w:rFonts w:cs="Times New Roman" w:ascii="Arial Narrow" w:hAnsi="Arial Narrow"/>
          <w:b/>
          <w:sz w:val="24"/>
          <w:szCs w:val="24"/>
        </w:rPr>
        <w:tab/>
        <w:t xml:space="preserve">                     </w:t>
      </w:r>
      <w:r>
        <w:rPr>
          <w:rFonts w:cs="Times New Roman" w:ascii="Arial Narrow" w:hAnsi="Arial Narrow"/>
          <w:b/>
          <w:bCs/>
          <w:color w:val="000000"/>
          <w:sz w:val="24"/>
          <w:szCs w:val="24"/>
        </w:rPr>
        <w:t>- wszyscy wykonawcy-</w:t>
      </w:r>
    </w:p>
    <w:p>
      <w:pPr>
        <w:pStyle w:val="Normal"/>
        <w:tabs>
          <w:tab w:val="left" w:pos="0" w:leader="none"/>
        </w:tabs>
        <w:spacing w:lineRule="auto" w:line="240" w:before="0" w:after="0"/>
        <w:ind w:left="360" w:hanging="0"/>
        <w:rPr>
          <w:rFonts w:ascii="Arial Narrow" w:hAnsi="Arial Narrow" w:cs="Times New Roman"/>
          <w:b/>
          <w:b/>
          <w:sz w:val="24"/>
          <w:szCs w:val="24"/>
        </w:rPr>
      </w:pPr>
      <w:r>
        <w:rPr>
          <w:rFonts w:cs="Times New Roman" w:ascii="Arial Narrow" w:hAnsi="Arial Narrow"/>
          <w:b/>
          <w:sz w:val="24"/>
          <w:szCs w:val="24"/>
        </w:rPr>
        <w:tab/>
      </w:r>
    </w:p>
    <w:p>
      <w:pPr>
        <w:pStyle w:val="Normal"/>
        <w:spacing w:lineRule="auto" w:line="240" w:before="0" w:after="0"/>
        <w:rPr>
          <w:rFonts w:ascii="Arial Narrow" w:hAnsi="Arial Narrow" w:cs="Times New Roman"/>
          <w:bCs/>
          <w:color w:val="000000"/>
          <w:sz w:val="20"/>
          <w:szCs w:val="20"/>
        </w:rPr>
      </w:pPr>
      <w:r>
        <w:rPr>
          <w:rFonts w:cs="Times New Roman" w:ascii="Arial Narrow" w:hAnsi="Arial Narrow"/>
          <w:bCs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ascii="Arial Narrow" w:hAnsi="Arial Narrow" w:cs="Times New Roman"/>
          <w:b/>
          <w:b/>
          <w:bCs/>
          <w:color w:val="000000"/>
          <w:sz w:val="20"/>
          <w:szCs w:val="20"/>
        </w:rPr>
      </w:pPr>
      <w:r>
        <w:rPr>
          <w:rFonts w:cs="Times New Roman" w:ascii="Arial Narrow" w:hAnsi="Arial Narrow"/>
          <w:b/>
          <w:bCs/>
          <w:color w:val="000000"/>
          <w:sz w:val="20"/>
          <w:szCs w:val="20"/>
        </w:rPr>
        <w:t>INFORMACJA</w:t>
      </w:r>
    </w:p>
    <w:p>
      <w:pPr>
        <w:pStyle w:val="Normal"/>
        <w:spacing w:lineRule="auto" w:line="240" w:before="0" w:after="0"/>
        <w:jc w:val="center"/>
        <w:rPr>
          <w:rFonts w:ascii="Arial Narrow" w:hAnsi="Arial Narrow" w:cs="Times New Roman"/>
          <w:b/>
          <w:b/>
          <w:bCs/>
          <w:color w:val="000000"/>
          <w:sz w:val="20"/>
          <w:szCs w:val="20"/>
        </w:rPr>
      </w:pPr>
      <w:r>
        <w:rPr>
          <w:rFonts w:cs="Times New Roman" w:ascii="Arial Narrow" w:hAnsi="Arial Narrow"/>
          <w:b/>
          <w:bCs/>
          <w:color w:val="000000"/>
          <w:sz w:val="20"/>
          <w:szCs w:val="20"/>
        </w:rPr>
      </w:r>
    </w:p>
    <w:p>
      <w:pPr>
        <w:pStyle w:val="Normal"/>
        <w:tabs>
          <w:tab w:val="left" w:pos="0" w:leader="none"/>
        </w:tabs>
        <w:spacing w:lineRule="auto" w:line="240" w:before="0" w:after="0"/>
        <w:rPr>
          <w:rFonts w:ascii="Arial Narrow" w:hAnsi="Arial Narrow" w:cs="Times New Roman"/>
          <w:sz w:val="20"/>
          <w:szCs w:val="20"/>
        </w:rPr>
      </w:pPr>
      <w:r>
        <w:rPr>
          <w:rFonts w:cs="Times New Roman" w:ascii="Arial Narrow" w:hAnsi="Arial Narrow"/>
          <w:color w:val="000000"/>
          <w:sz w:val="20"/>
          <w:szCs w:val="20"/>
        </w:rPr>
        <w:tab/>
        <w:t xml:space="preserve">Zamawiający: </w:t>
      </w:r>
      <w:r>
        <w:rPr>
          <w:rFonts w:cs="Times New Roman" w:ascii="Arial Narrow" w:hAnsi="Arial Narrow"/>
          <w:b/>
          <w:color w:val="000000"/>
          <w:sz w:val="20"/>
          <w:szCs w:val="20"/>
        </w:rPr>
        <w:t>Gmina Sułów</w:t>
      </w:r>
      <w:r>
        <w:rPr>
          <w:rFonts w:cs="Times New Roman" w:ascii="Arial Narrow" w:hAnsi="Arial Narrow"/>
          <w:color w:val="000000"/>
          <w:sz w:val="20"/>
          <w:szCs w:val="20"/>
        </w:rPr>
        <w:t xml:space="preserve">, na podstawie </w:t>
      </w:r>
      <w:r>
        <w:rPr>
          <w:rFonts w:cs="Times New Roman" w:ascii="Arial Narrow" w:hAnsi="Arial Narrow"/>
          <w:sz w:val="20"/>
          <w:szCs w:val="20"/>
        </w:rPr>
        <w:t>art. 92 ust. 1 i 2</w:t>
      </w:r>
      <w:r>
        <w:rPr>
          <w:rFonts w:cs="Times New Roman" w:ascii="Arial Narrow" w:hAnsi="Arial Narrow"/>
          <w:color w:val="000000"/>
          <w:sz w:val="20"/>
          <w:szCs w:val="20"/>
        </w:rPr>
        <w:t xml:space="preserve"> ustawy z dnia 29 stycznia 2004 r. Prawo zamówień publicznych (tj. Dz. U. z 2015 r., poz. 2164 ze zm. – dalej ustawa) udziela informacji </w:t>
        <w:br/>
        <w:t xml:space="preserve">w postępowaniu prowadzonym w trybie przetargu nieograniczonego na zadanie pn.: </w:t>
      </w:r>
      <w:r>
        <w:rPr>
          <w:rFonts w:cs="Times New Roman" w:ascii="Arial Narrow" w:hAnsi="Arial Narrow"/>
          <w:b/>
          <w:color w:val="000000"/>
          <w:sz w:val="20"/>
          <w:szCs w:val="20"/>
        </w:rPr>
        <w:t>„Modernizacja dróg gminnych i wewnętrznych zlokalizowanych na terenie gminy Sułów”</w:t>
      </w:r>
      <w:r>
        <w:rPr>
          <w:rFonts w:cs="Times New Roman" w:ascii="Arial Narrow" w:hAnsi="Arial Narrow"/>
          <w:color w:val="000000"/>
          <w:sz w:val="20"/>
          <w:szCs w:val="20"/>
        </w:rPr>
        <w:t xml:space="preserve">, znak sprawy: </w:t>
      </w:r>
      <w:r>
        <w:rPr>
          <w:rFonts w:cs="Times New Roman" w:ascii="Arial Narrow" w:hAnsi="Arial Narrow"/>
          <w:sz w:val="20"/>
          <w:szCs w:val="20"/>
        </w:rPr>
        <w:t>PR.271.4.2017.</w:t>
      </w:r>
    </w:p>
    <w:p>
      <w:pPr>
        <w:pStyle w:val="Normal"/>
        <w:tabs>
          <w:tab w:val="left" w:pos="0" w:leader="none"/>
        </w:tabs>
        <w:spacing w:lineRule="auto" w:line="240" w:before="0" w:after="0"/>
        <w:rPr>
          <w:rFonts w:ascii="Arial Narrow" w:hAnsi="Arial Narrow" w:cs="Times New Roman"/>
          <w:sz w:val="20"/>
          <w:szCs w:val="20"/>
        </w:rPr>
      </w:pPr>
      <w:r>
        <w:rPr>
          <w:rFonts w:cs="Times New Roman" w:ascii="Arial Narrow" w:hAnsi="Arial Narrow"/>
          <w:sz w:val="20"/>
          <w:szCs w:val="20"/>
        </w:rPr>
      </w:r>
    </w:p>
    <w:p>
      <w:pPr>
        <w:pStyle w:val="Normal"/>
        <w:tabs>
          <w:tab w:val="left" w:pos="0" w:leader="none"/>
        </w:tabs>
        <w:spacing w:lineRule="auto" w:line="240" w:before="0" w:after="0"/>
        <w:rPr>
          <w:rFonts w:ascii="Arial Narrow" w:hAnsi="Arial Narrow" w:cs="Times New Roman"/>
          <w:b/>
          <w:b/>
          <w:sz w:val="20"/>
          <w:szCs w:val="20"/>
          <w:u w:val="single"/>
        </w:rPr>
      </w:pPr>
      <w:r>
        <w:rPr>
          <w:rFonts w:cs="Times New Roman" w:ascii="Arial Narrow" w:hAnsi="Arial Narrow"/>
          <w:b/>
          <w:sz w:val="20"/>
          <w:szCs w:val="20"/>
          <w:u w:val="single"/>
        </w:rPr>
        <w:t>W postępowaniu złożono pięć ofert (wg numeracji ofert):</w:t>
      </w:r>
    </w:p>
    <w:p>
      <w:pPr>
        <w:pStyle w:val="ListParagraph"/>
        <w:numPr>
          <w:ilvl w:val="0"/>
          <w:numId w:val="1"/>
        </w:numPr>
        <w:tabs>
          <w:tab w:val="left" w:pos="0" w:leader="none"/>
        </w:tabs>
        <w:spacing w:lineRule="auto" w:line="240" w:before="0" w:after="0"/>
        <w:rPr>
          <w:rFonts w:ascii="Arial Narrow" w:hAnsi="Arial Narrow" w:cs="Times New Roman"/>
          <w:bCs/>
          <w:color w:val="000000"/>
          <w:sz w:val="20"/>
          <w:szCs w:val="20"/>
        </w:rPr>
      </w:pPr>
      <w:r>
        <w:rPr>
          <w:rFonts w:cs="Times New Roman" w:ascii="Arial Narrow" w:hAnsi="Arial Narrow"/>
          <w:bCs/>
          <w:color w:val="000000"/>
          <w:sz w:val="20"/>
          <w:szCs w:val="20"/>
        </w:rPr>
        <w:t>MOLTER Sp. z o.o., Ruda Mała47b, 36-060 Głogów Małopolski</w:t>
      </w:r>
    </w:p>
    <w:p>
      <w:pPr>
        <w:pStyle w:val="Normal"/>
        <w:tabs>
          <w:tab w:val="left" w:pos="0" w:leader="none"/>
        </w:tabs>
        <w:spacing w:lineRule="auto" w:line="240" w:before="0" w:after="0"/>
        <w:ind w:left="720" w:hanging="0"/>
        <w:rPr>
          <w:rFonts w:ascii="Arial Narrow" w:hAnsi="Arial Narrow" w:cs="Times New Roman"/>
          <w:bCs/>
          <w:color w:val="000000"/>
          <w:sz w:val="20"/>
          <w:szCs w:val="20"/>
        </w:rPr>
      </w:pPr>
      <w:r>
        <w:rPr>
          <w:rFonts w:cs="Times New Roman" w:ascii="Arial Narrow" w:hAnsi="Arial Narrow"/>
          <w:bCs/>
          <w:color w:val="000000"/>
          <w:sz w:val="20"/>
          <w:szCs w:val="20"/>
        </w:rPr>
        <w:t>Ilość punktów w kryterium cena – 41,92</w:t>
      </w:r>
    </w:p>
    <w:p>
      <w:pPr>
        <w:pStyle w:val="Normal"/>
        <w:tabs>
          <w:tab w:val="left" w:pos="0" w:leader="none"/>
        </w:tabs>
        <w:spacing w:lineRule="auto" w:line="240" w:before="0" w:after="0"/>
        <w:ind w:left="720" w:hanging="0"/>
        <w:rPr>
          <w:rFonts w:ascii="Arial Narrow" w:hAnsi="Arial Narrow" w:cs="Times New Roman"/>
          <w:bCs/>
          <w:color w:val="000000"/>
          <w:sz w:val="20"/>
          <w:szCs w:val="20"/>
        </w:rPr>
      </w:pPr>
      <w:r>
        <w:rPr>
          <w:rFonts w:cs="Times New Roman" w:ascii="Arial Narrow" w:hAnsi="Arial Narrow"/>
          <w:bCs/>
          <w:color w:val="000000"/>
          <w:sz w:val="20"/>
          <w:szCs w:val="20"/>
        </w:rPr>
        <w:t>Ilość punktów w kryterium okres gwarancji – 33,33</w:t>
      </w:r>
    </w:p>
    <w:p>
      <w:pPr>
        <w:pStyle w:val="Normal"/>
        <w:tabs>
          <w:tab w:val="left" w:pos="0" w:leader="none"/>
        </w:tabs>
        <w:spacing w:lineRule="auto" w:line="240" w:before="0" w:after="0"/>
        <w:ind w:left="720" w:hanging="0"/>
        <w:rPr>
          <w:rFonts w:ascii="Arial Narrow" w:hAnsi="Arial Narrow" w:cs="Times New Roman"/>
          <w:b/>
          <w:b/>
          <w:bCs/>
          <w:color w:val="000000"/>
          <w:sz w:val="20"/>
          <w:szCs w:val="20"/>
        </w:rPr>
      </w:pPr>
      <w:r>
        <w:rPr>
          <w:rFonts w:cs="Times New Roman" w:ascii="Arial Narrow" w:hAnsi="Arial Narrow"/>
          <w:b/>
          <w:bCs/>
          <w:color w:val="000000"/>
          <w:sz w:val="20"/>
          <w:szCs w:val="20"/>
        </w:rPr>
        <w:t>Uzyskując łącznie w kryteriach – 75,25 punktów</w:t>
      </w:r>
    </w:p>
    <w:p>
      <w:pPr>
        <w:pStyle w:val="Normal"/>
        <w:tabs>
          <w:tab w:val="left" w:pos="0" w:leader="none"/>
        </w:tabs>
        <w:spacing w:lineRule="auto" w:line="240" w:before="0" w:after="0"/>
        <w:ind w:left="720" w:hanging="0"/>
        <w:rPr>
          <w:rFonts w:ascii="Arial Narrow" w:hAnsi="Arial Narrow" w:cs="Times New Roman"/>
          <w:bCs/>
          <w:color w:val="000000"/>
          <w:sz w:val="20"/>
          <w:szCs w:val="20"/>
        </w:rPr>
      </w:pPr>
      <w:r>
        <w:rPr>
          <w:rFonts w:cs="Times New Roman" w:ascii="Arial Narrow" w:hAnsi="Arial Narrow"/>
          <w:bCs/>
          <w:color w:val="000000"/>
          <w:sz w:val="20"/>
          <w:szCs w:val="20"/>
        </w:rPr>
      </w:r>
    </w:p>
    <w:p>
      <w:pPr>
        <w:pStyle w:val="ListParagraph"/>
        <w:numPr>
          <w:ilvl w:val="0"/>
          <w:numId w:val="1"/>
        </w:numPr>
        <w:tabs>
          <w:tab w:val="left" w:pos="0" w:leader="none"/>
        </w:tabs>
        <w:spacing w:lineRule="auto" w:line="240" w:before="0" w:after="0"/>
        <w:rPr>
          <w:rFonts w:ascii="Arial Narrow" w:hAnsi="Arial Narrow" w:cs="Times New Roman"/>
          <w:bCs/>
          <w:color w:val="000000"/>
          <w:sz w:val="20"/>
          <w:szCs w:val="20"/>
        </w:rPr>
      </w:pPr>
      <w:r>
        <w:rPr>
          <w:rFonts w:cs="Times New Roman" w:ascii="Arial Narrow" w:hAnsi="Arial Narrow"/>
          <w:bCs/>
          <w:color w:val="000000"/>
          <w:sz w:val="20"/>
          <w:szCs w:val="20"/>
        </w:rPr>
        <w:t>Zakład Budowlano – Transportowy „DROGMOST”, Mokre 24 d, 22-400 Zamość</w:t>
      </w:r>
    </w:p>
    <w:p>
      <w:pPr>
        <w:pStyle w:val="Normal"/>
        <w:tabs>
          <w:tab w:val="left" w:pos="0" w:leader="none"/>
        </w:tabs>
        <w:spacing w:lineRule="auto" w:line="240" w:before="0" w:after="0"/>
        <w:rPr>
          <w:rFonts w:ascii="Arial Narrow" w:hAnsi="Arial Narrow" w:cs="Times New Roman"/>
          <w:bCs/>
          <w:color w:val="000000"/>
          <w:sz w:val="20"/>
          <w:szCs w:val="20"/>
        </w:rPr>
      </w:pPr>
      <w:r>
        <w:rPr>
          <w:rFonts w:cs="Times New Roman" w:ascii="Arial Narrow" w:hAnsi="Arial Narrow"/>
          <w:b/>
          <w:bCs/>
          <w:color w:val="000000"/>
          <w:sz w:val="20"/>
          <w:szCs w:val="20"/>
        </w:rPr>
        <w:t xml:space="preserve">               </w:t>
      </w:r>
      <w:r>
        <w:rPr>
          <w:rFonts w:cs="Times New Roman" w:ascii="Arial Narrow" w:hAnsi="Arial Narrow"/>
          <w:bCs/>
          <w:color w:val="000000"/>
          <w:sz w:val="20"/>
          <w:szCs w:val="20"/>
        </w:rPr>
        <w:t>Ilość punktów w kryterium cena – 51,82</w:t>
      </w:r>
    </w:p>
    <w:p>
      <w:pPr>
        <w:pStyle w:val="Normal"/>
        <w:tabs>
          <w:tab w:val="left" w:pos="0" w:leader="none"/>
        </w:tabs>
        <w:spacing w:lineRule="auto" w:line="240" w:before="0" w:after="0"/>
        <w:ind w:left="720" w:hanging="0"/>
        <w:rPr>
          <w:rFonts w:ascii="Arial Narrow" w:hAnsi="Arial Narrow" w:cs="Times New Roman"/>
          <w:bCs/>
          <w:color w:val="000000"/>
          <w:sz w:val="20"/>
          <w:szCs w:val="20"/>
        </w:rPr>
      </w:pPr>
      <w:r>
        <w:rPr>
          <w:rFonts w:cs="Times New Roman" w:ascii="Arial Narrow" w:hAnsi="Arial Narrow"/>
          <w:bCs/>
          <w:color w:val="000000"/>
          <w:sz w:val="20"/>
          <w:szCs w:val="20"/>
        </w:rPr>
        <w:t>Ilość punktów w kryterium okres gwarancji – 40</w:t>
      </w:r>
    </w:p>
    <w:p>
      <w:pPr>
        <w:pStyle w:val="Normal"/>
        <w:tabs>
          <w:tab w:val="left" w:pos="0" w:leader="none"/>
        </w:tabs>
        <w:spacing w:lineRule="auto" w:line="240" w:before="0" w:after="0"/>
        <w:ind w:left="720" w:hanging="0"/>
        <w:rPr>
          <w:rFonts w:ascii="Arial Narrow" w:hAnsi="Arial Narrow" w:cs="Times New Roman"/>
          <w:b/>
          <w:b/>
          <w:bCs/>
          <w:color w:val="000000"/>
          <w:sz w:val="20"/>
          <w:szCs w:val="20"/>
        </w:rPr>
      </w:pPr>
      <w:r>
        <w:rPr>
          <w:rFonts w:cs="Times New Roman" w:ascii="Arial Narrow" w:hAnsi="Arial Narrow"/>
          <w:b/>
          <w:bCs/>
          <w:color w:val="000000"/>
          <w:sz w:val="20"/>
          <w:szCs w:val="20"/>
        </w:rPr>
        <w:t>Uzyskując łącznie w kryteriach – 91,82 punktów</w:t>
      </w:r>
    </w:p>
    <w:p>
      <w:pPr>
        <w:pStyle w:val="Normal"/>
        <w:tabs>
          <w:tab w:val="left" w:pos="0" w:leader="none"/>
        </w:tabs>
        <w:spacing w:lineRule="auto" w:line="240" w:before="0" w:after="0"/>
        <w:ind w:left="720" w:hanging="0"/>
        <w:rPr>
          <w:rFonts w:ascii="Arial Narrow" w:hAnsi="Arial Narrow" w:cs="Times New Roman"/>
          <w:b/>
          <w:b/>
          <w:bCs/>
          <w:color w:val="000000"/>
          <w:sz w:val="20"/>
          <w:szCs w:val="20"/>
        </w:rPr>
      </w:pPr>
      <w:r>
        <w:rPr>
          <w:rFonts w:cs="Times New Roman" w:ascii="Arial Narrow" w:hAnsi="Arial Narrow"/>
          <w:b/>
          <w:bCs/>
          <w:color w:val="000000"/>
          <w:sz w:val="20"/>
          <w:szCs w:val="20"/>
        </w:rPr>
      </w:r>
    </w:p>
    <w:p>
      <w:pPr>
        <w:pStyle w:val="ListParagraph"/>
        <w:numPr>
          <w:ilvl w:val="0"/>
          <w:numId w:val="1"/>
        </w:numPr>
        <w:tabs>
          <w:tab w:val="left" w:pos="0" w:leader="none"/>
        </w:tabs>
        <w:spacing w:lineRule="auto" w:line="240" w:before="0" w:after="0"/>
        <w:rPr>
          <w:rFonts w:ascii="Arial Narrow" w:hAnsi="Arial Narrow" w:cs="Times New Roman"/>
          <w:bCs/>
          <w:color w:val="000000"/>
          <w:sz w:val="20"/>
          <w:szCs w:val="20"/>
        </w:rPr>
      </w:pPr>
      <w:r>
        <w:rPr>
          <w:rFonts w:cs="Times New Roman" w:ascii="Arial Narrow" w:hAnsi="Arial Narrow"/>
          <w:bCs/>
          <w:color w:val="000000"/>
          <w:sz w:val="20"/>
          <w:szCs w:val="20"/>
        </w:rPr>
        <w:t>PBI Infrastruktura S.A., ul. Kolejowa 10E, 23-200 Kraśnik</w:t>
      </w:r>
    </w:p>
    <w:p>
      <w:pPr>
        <w:pStyle w:val="Normal"/>
        <w:tabs>
          <w:tab w:val="left" w:pos="0" w:leader="none"/>
        </w:tabs>
        <w:spacing w:lineRule="auto" w:line="240" w:before="0" w:after="0"/>
        <w:rPr>
          <w:rFonts w:ascii="Arial Narrow" w:hAnsi="Arial Narrow" w:cs="Times New Roman"/>
          <w:bCs/>
          <w:color w:val="000000"/>
          <w:sz w:val="20"/>
          <w:szCs w:val="20"/>
        </w:rPr>
      </w:pPr>
      <w:r>
        <w:rPr>
          <w:rFonts w:cs="Times New Roman" w:ascii="Arial Narrow" w:hAnsi="Arial Narrow"/>
          <w:b/>
          <w:bCs/>
          <w:color w:val="000000"/>
          <w:sz w:val="20"/>
          <w:szCs w:val="20"/>
        </w:rPr>
        <w:t xml:space="preserve">               </w:t>
      </w:r>
      <w:r>
        <w:rPr>
          <w:rFonts w:cs="Times New Roman" w:ascii="Arial Narrow" w:hAnsi="Arial Narrow"/>
          <w:bCs/>
          <w:color w:val="000000"/>
          <w:sz w:val="20"/>
          <w:szCs w:val="20"/>
        </w:rPr>
        <w:t>Ilość punktów w kryterium cena – 40,79</w:t>
      </w:r>
    </w:p>
    <w:p>
      <w:pPr>
        <w:pStyle w:val="Normal"/>
        <w:tabs>
          <w:tab w:val="left" w:pos="0" w:leader="none"/>
        </w:tabs>
        <w:spacing w:lineRule="auto" w:line="240" w:before="0" w:after="0"/>
        <w:ind w:left="720" w:hanging="0"/>
        <w:rPr>
          <w:rFonts w:ascii="Arial Narrow" w:hAnsi="Arial Narrow" w:cs="Times New Roman"/>
          <w:bCs/>
          <w:color w:val="000000"/>
          <w:sz w:val="20"/>
          <w:szCs w:val="20"/>
        </w:rPr>
      </w:pPr>
      <w:r>
        <w:rPr>
          <w:rFonts w:cs="Times New Roman" w:ascii="Arial Narrow" w:hAnsi="Arial Narrow"/>
          <w:bCs/>
          <w:color w:val="000000"/>
          <w:sz w:val="20"/>
          <w:szCs w:val="20"/>
        </w:rPr>
        <w:t>Ilość punktów w kryterium okres gwarancji – 40</w:t>
      </w:r>
    </w:p>
    <w:p>
      <w:pPr>
        <w:pStyle w:val="Normal"/>
        <w:tabs>
          <w:tab w:val="left" w:pos="0" w:leader="none"/>
        </w:tabs>
        <w:spacing w:lineRule="auto" w:line="240" w:before="0" w:after="0"/>
        <w:ind w:left="720" w:hanging="0"/>
        <w:rPr>
          <w:rFonts w:ascii="Arial Narrow" w:hAnsi="Arial Narrow" w:cs="Times New Roman"/>
          <w:b/>
          <w:b/>
          <w:bCs/>
          <w:color w:val="000000"/>
          <w:sz w:val="20"/>
          <w:szCs w:val="20"/>
        </w:rPr>
      </w:pPr>
      <w:r>
        <w:rPr>
          <w:rFonts w:cs="Times New Roman" w:ascii="Arial Narrow" w:hAnsi="Arial Narrow"/>
          <w:b/>
          <w:bCs/>
          <w:color w:val="000000"/>
          <w:sz w:val="20"/>
          <w:szCs w:val="20"/>
        </w:rPr>
        <w:t>Uzyskując łącznie w kryteriach – 80,79 punktów</w:t>
      </w:r>
    </w:p>
    <w:p>
      <w:pPr>
        <w:pStyle w:val="Normal"/>
        <w:tabs>
          <w:tab w:val="left" w:pos="0" w:leader="none"/>
        </w:tabs>
        <w:spacing w:lineRule="auto" w:line="240" w:before="0" w:after="0"/>
        <w:ind w:left="720" w:hanging="0"/>
        <w:rPr>
          <w:rFonts w:ascii="Arial Narrow" w:hAnsi="Arial Narrow" w:cs="Times New Roman"/>
          <w:b/>
          <w:b/>
          <w:bCs/>
          <w:color w:val="000000"/>
          <w:sz w:val="20"/>
          <w:szCs w:val="20"/>
        </w:rPr>
      </w:pPr>
      <w:r>
        <w:rPr>
          <w:rFonts w:cs="Times New Roman" w:ascii="Arial Narrow" w:hAnsi="Arial Narrow"/>
          <w:b/>
          <w:bCs/>
          <w:color w:val="000000"/>
          <w:sz w:val="20"/>
          <w:szCs w:val="20"/>
        </w:rPr>
      </w:r>
    </w:p>
    <w:p>
      <w:pPr>
        <w:pStyle w:val="ListParagraph"/>
        <w:numPr>
          <w:ilvl w:val="0"/>
          <w:numId w:val="1"/>
        </w:numPr>
        <w:tabs>
          <w:tab w:val="left" w:pos="0" w:leader="none"/>
        </w:tabs>
        <w:spacing w:lineRule="auto" w:line="240" w:before="0" w:after="0"/>
        <w:rPr>
          <w:rFonts w:ascii="Arial Narrow" w:hAnsi="Arial Narrow" w:cs="Times New Roman"/>
          <w:bCs/>
          <w:color w:val="000000"/>
          <w:sz w:val="20"/>
          <w:szCs w:val="20"/>
        </w:rPr>
      </w:pPr>
      <w:r>
        <w:rPr>
          <w:rFonts w:cs="Times New Roman" w:ascii="Arial Narrow" w:hAnsi="Arial Narrow"/>
          <w:bCs/>
          <w:color w:val="000000"/>
          <w:sz w:val="20"/>
          <w:szCs w:val="20"/>
        </w:rPr>
        <w:t>Przedsiębiorstwo Wielobranżowe „SADEX” Janusz Sadlik, Kol. Sitno 84, 22-424 Sitno</w:t>
      </w:r>
    </w:p>
    <w:p>
      <w:pPr>
        <w:pStyle w:val="Normal"/>
        <w:tabs>
          <w:tab w:val="left" w:pos="0" w:leader="none"/>
        </w:tabs>
        <w:spacing w:lineRule="auto" w:line="240" w:before="0" w:after="0"/>
        <w:rPr>
          <w:rFonts w:ascii="Arial Narrow" w:hAnsi="Arial Narrow" w:cs="Times New Roman"/>
          <w:bCs/>
          <w:color w:val="000000"/>
          <w:sz w:val="20"/>
          <w:szCs w:val="20"/>
        </w:rPr>
      </w:pPr>
      <w:r>
        <w:rPr>
          <w:rFonts w:cs="Times New Roman" w:ascii="Arial Narrow" w:hAnsi="Arial Narrow"/>
          <w:b/>
          <w:bCs/>
          <w:color w:val="000000"/>
          <w:sz w:val="20"/>
          <w:szCs w:val="20"/>
        </w:rPr>
        <w:t xml:space="preserve">               </w:t>
      </w:r>
      <w:r>
        <w:rPr>
          <w:rFonts w:cs="Times New Roman" w:ascii="Arial Narrow" w:hAnsi="Arial Narrow"/>
          <w:bCs/>
          <w:color w:val="000000"/>
          <w:sz w:val="20"/>
          <w:szCs w:val="20"/>
        </w:rPr>
        <w:t>Ilość punktów w kryterium cena – 59,05</w:t>
      </w:r>
    </w:p>
    <w:p>
      <w:pPr>
        <w:pStyle w:val="Normal"/>
        <w:tabs>
          <w:tab w:val="left" w:pos="0" w:leader="none"/>
        </w:tabs>
        <w:spacing w:lineRule="auto" w:line="240" w:before="0" w:after="0"/>
        <w:ind w:left="720" w:hanging="0"/>
        <w:rPr>
          <w:rFonts w:ascii="Arial Narrow" w:hAnsi="Arial Narrow" w:cs="Times New Roman"/>
          <w:bCs/>
          <w:color w:val="000000"/>
          <w:sz w:val="20"/>
          <w:szCs w:val="20"/>
        </w:rPr>
      </w:pPr>
      <w:r>
        <w:rPr>
          <w:rFonts w:cs="Times New Roman" w:ascii="Arial Narrow" w:hAnsi="Arial Narrow"/>
          <w:bCs/>
          <w:color w:val="000000"/>
          <w:sz w:val="20"/>
          <w:szCs w:val="20"/>
        </w:rPr>
        <w:t>Ilość punktów w kryterium okres gwarancji – 40</w:t>
      </w:r>
    </w:p>
    <w:p>
      <w:pPr>
        <w:pStyle w:val="Normal"/>
        <w:tabs>
          <w:tab w:val="left" w:pos="0" w:leader="none"/>
        </w:tabs>
        <w:spacing w:lineRule="auto" w:line="240" w:before="0" w:after="0"/>
        <w:ind w:left="720" w:hanging="0"/>
        <w:rPr>
          <w:rFonts w:ascii="Arial Narrow" w:hAnsi="Arial Narrow" w:cs="Times New Roman"/>
          <w:b/>
          <w:b/>
          <w:bCs/>
          <w:color w:val="000000"/>
          <w:sz w:val="20"/>
          <w:szCs w:val="20"/>
        </w:rPr>
      </w:pPr>
      <w:r>
        <w:rPr>
          <w:rFonts w:cs="Times New Roman" w:ascii="Arial Narrow" w:hAnsi="Arial Narrow"/>
          <w:b/>
          <w:bCs/>
          <w:color w:val="000000"/>
          <w:sz w:val="20"/>
          <w:szCs w:val="20"/>
        </w:rPr>
        <w:t>Uzyskując łącznie w kryteriach – 99,05 punktów</w:t>
      </w:r>
    </w:p>
    <w:p>
      <w:pPr>
        <w:pStyle w:val="Normal"/>
        <w:tabs>
          <w:tab w:val="left" w:pos="0" w:leader="none"/>
        </w:tabs>
        <w:spacing w:lineRule="auto" w:line="240" w:before="0" w:after="0"/>
        <w:rPr>
          <w:rFonts w:ascii="Arial Narrow" w:hAnsi="Arial Narrow" w:cs="Times New Roman"/>
          <w:b/>
          <w:b/>
          <w:bCs/>
          <w:color w:val="000000"/>
          <w:sz w:val="20"/>
          <w:szCs w:val="20"/>
        </w:rPr>
      </w:pPr>
      <w:r>
        <w:rPr>
          <w:rFonts w:cs="Times New Roman" w:ascii="Arial Narrow" w:hAnsi="Arial Narrow"/>
          <w:b/>
          <w:bCs/>
          <w:color w:val="000000"/>
          <w:sz w:val="20"/>
          <w:szCs w:val="20"/>
        </w:rPr>
      </w:r>
    </w:p>
    <w:p>
      <w:pPr>
        <w:pStyle w:val="ListParagraph"/>
        <w:numPr>
          <w:ilvl w:val="0"/>
          <w:numId w:val="1"/>
        </w:numPr>
        <w:tabs>
          <w:tab w:val="left" w:pos="0" w:leader="none"/>
        </w:tabs>
        <w:spacing w:lineRule="auto" w:line="240" w:before="0" w:after="0"/>
        <w:rPr>
          <w:rFonts w:ascii="Arial Narrow" w:hAnsi="Arial Narrow" w:cs="Times New Roman"/>
          <w:bCs/>
          <w:color w:val="000000"/>
          <w:sz w:val="20"/>
          <w:szCs w:val="20"/>
        </w:rPr>
      </w:pPr>
      <w:r>
        <w:rPr>
          <w:rFonts w:cs="Times New Roman" w:ascii="Arial Narrow" w:hAnsi="Arial Narrow"/>
          <w:bCs/>
          <w:color w:val="000000"/>
          <w:sz w:val="20"/>
          <w:szCs w:val="20"/>
        </w:rPr>
        <w:t>Przedsiębiorstwo Robót Drogowych Spółka z o.o., ul. Peowiaków 7, 22-400 Zamość</w:t>
      </w:r>
    </w:p>
    <w:p>
      <w:pPr>
        <w:pStyle w:val="Normal"/>
        <w:tabs>
          <w:tab w:val="left" w:pos="0" w:leader="none"/>
        </w:tabs>
        <w:spacing w:lineRule="auto" w:line="240" w:before="0" w:after="0"/>
        <w:rPr>
          <w:rFonts w:ascii="Arial Narrow" w:hAnsi="Arial Narrow" w:cs="Times New Roman"/>
          <w:bCs/>
          <w:color w:val="000000"/>
          <w:sz w:val="20"/>
          <w:szCs w:val="20"/>
        </w:rPr>
      </w:pPr>
      <w:r>
        <w:rPr>
          <w:rFonts w:cs="Times New Roman" w:ascii="Arial Narrow" w:hAnsi="Arial Narrow"/>
          <w:b/>
          <w:bCs/>
          <w:color w:val="000000"/>
          <w:sz w:val="20"/>
          <w:szCs w:val="20"/>
        </w:rPr>
        <w:t xml:space="preserve">               </w:t>
      </w:r>
      <w:r>
        <w:rPr>
          <w:rFonts w:cs="Times New Roman" w:ascii="Arial Narrow" w:hAnsi="Arial Narrow"/>
          <w:bCs/>
          <w:color w:val="000000"/>
          <w:sz w:val="20"/>
          <w:szCs w:val="20"/>
        </w:rPr>
        <w:t>Ilość punktów w kryterium cena – 60</w:t>
      </w:r>
    </w:p>
    <w:p>
      <w:pPr>
        <w:pStyle w:val="Normal"/>
        <w:tabs>
          <w:tab w:val="left" w:pos="0" w:leader="none"/>
        </w:tabs>
        <w:spacing w:lineRule="auto" w:line="240" w:before="0" w:after="0"/>
        <w:ind w:left="720" w:hanging="0"/>
        <w:rPr>
          <w:rFonts w:ascii="Arial Narrow" w:hAnsi="Arial Narrow" w:cs="Times New Roman"/>
          <w:bCs/>
          <w:color w:val="000000"/>
          <w:sz w:val="20"/>
          <w:szCs w:val="20"/>
        </w:rPr>
      </w:pPr>
      <w:r>
        <w:rPr>
          <w:rFonts w:cs="Times New Roman" w:ascii="Arial Narrow" w:hAnsi="Arial Narrow"/>
          <w:bCs/>
          <w:color w:val="000000"/>
          <w:sz w:val="20"/>
          <w:szCs w:val="20"/>
        </w:rPr>
        <w:t>Ilość punktów w kryterium okres gwarancji – 40</w:t>
      </w:r>
    </w:p>
    <w:p>
      <w:pPr>
        <w:pStyle w:val="Normal"/>
        <w:tabs>
          <w:tab w:val="left" w:pos="0" w:leader="none"/>
        </w:tabs>
        <w:spacing w:lineRule="auto" w:line="240" w:before="0" w:after="0"/>
        <w:ind w:left="720" w:hanging="0"/>
        <w:rPr>
          <w:rFonts w:ascii="Arial Narrow" w:hAnsi="Arial Narrow" w:cs="Times New Roman"/>
          <w:b/>
          <w:b/>
          <w:bCs/>
          <w:color w:val="000000"/>
          <w:sz w:val="20"/>
          <w:szCs w:val="20"/>
        </w:rPr>
      </w:pPr>
      <w:r>
        <w:rPr>
          <w:rFonts w:cs="Times New Roman" w:ascii="Arial Narrow" w:hAnsi="Arial Narrow"/>
          <w:b/>
          <w:bCs/>
          <w:color w:val="000000"/>
          <w:sz w:val="20"/>
          <w:szCs w:val="20"/>
        </w:rPr>
        <w:t>Uzyskując łącznie w kryteriach – 100 punktów</w:t>
      </w:r>
    </w:p>
    <w:p>
      <w:pPr>
        <w:pStyle w:val="Normal"/>
        <w:tabs>
          <w:tab w:val="left" w:pos="0" w:leader="none"/>
        </w:tabs>
        <w:spacing w:lineRule="auto" w:line="240" w:before="0" w:after="0"/>
        <w:ind w:left="720" w:hanging="0"/>
        <w:rPr>
          <w:rFonts w:ascii="Arial Narrow" w:hAnsi="Arial Narrow" w:cs="Times New Roman"/>
          <w:b/>
          <w:b/>
          <w:bCs/>
          <w:color w:val="000000"/>
          <w:sz w:val="20"/>
          <w:szCs w:val="20"/>
        </w:rPr>
      </w:pPr>
      <w:r>
        <w:rPr>
          <w:rFonts w:cs="Times New Roman" w:ascii="Arial Narrow" w:hAnsi="Arial Narrow"/>
          <w:b/>
          <w:bCs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 Narrow" w:hAnsi="Arial Narrow" w:cs="Times New Roman"/>
          <w:bCs/>
          <w:color w:val="000000"/>
          <w:sz w:val="20"/>
          <w:szCs w:val="20"/>
        </w:rPr>
      </w:pPr>
      <w:r>
        <w:rPr>
          <w:rFonts w:cs="Times New Roman" w:ascii="Arial Narrow" w:hAnsi="Arial Narrow"/>
          <w:bCs/>
          <w:color w:val="000000"/>
          <w:sz w:val="20"/>
          <w:szCs w:val="20"/>
        </w:rPr>
        <w:t xml:space="preserve">Najkorzystniejszą ofertą pod względem kryteriów podanych w sekcji 12 SIWZ jest </w:t>
      </w:r>
      <w:r>
        <w:rPr>
          <w:rFonts w:cs="Times New Roman" w:ascii="Arial Narrow" w:hAnsi="Arial Narrow"/>
          <w:b/>
          <w:bCs/>
          <w:color w:val="000000"/>
          <w:sz w:val="20"/>
          <w:szCs w:val="20"/>
        </w:rPr>
        <w:t>oferta nr 5</w:t>
      </w:r>
      <w:r>
        <w:rPr>
          <w:rFonts w:cs="Times New Roman" w:ascii="Arial Narrow" w:hAnsi="Arial Narrow"/>
          <w:bCs/>
          <w:color w:val="000000"/>
          <w:sz w:val="20"/>
          <w:szCs w:val="20"/>
        </w:rPr>
        <w:t xml:space="preserve"> złożona przez Wykonawcę:</w:t>
      </w:r>
    </w:p>
    <w:p>
      <w:pPr>
        <w:pStyle w:val="Normal"/>
        <w:spacing w:lineRule="auto" w:line="240" w:before="0" w:after="0"/>
        <w:rPr>
          <w:rFonts w:ascii="Arial Narrow" w:hAnsi="Arial Narrow" w:cs="Times New Roman"/>
          <w:bCs/>
          <w:color w:val="000000"/>
          <w:sz w:val="20"/>
          <w:szCs w:val="20"/>
        </w:rPr>
      </w:pPr>
      <w:r>
        <w:rPr>
          <w:rFonts w:cs="Times New Roman" w:ascii="Arial Narrow" w:hAnsi="Arial Narrow"/>
          <w:bCs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ascii="Arial Narrow" w:hAnsi="Arial Narrow" w:cs="Times New Roman"/>
          <w:b/>
          <w:b/>
          <w:bCs/>
          <w:color w:val="000000"/>
          <w:sz w:val="20"/>
          <w:szCs w:val="20"/>
        </w:rPr>
      </w:pPr>
      <w:r>
        <w:rPr>
          <w:rFonts w:cs="Times New Roman" w:ascii="Arial Narrow" w:hAnsi="Arial Narrow"/>
          <w:b/>
          <w:bCs/>
          <w:color w:val="000000"/>
          <w:sz w:val="20"/>
          <w:szCs w:val="20"/>
        </w:rPr>
        <w:t>Przedsiębiorstwo Robót Drogowych Sp. z o.o.</w:t>
      </w:r>
    </w:p>
    <w:p>
      <w:pPr>
        <w:pStyle w:val="Normal"/>
        <w:spacing w:lineRule="auto" w:line="240" w:before="0" w:after="0"/>
        <w:jc w:val="center"/>
        <w:rPr>
          <w:rFonts w:ascii="Arial Narrow" w:hAnsi="Arial Narrow" w:cs="Times New Roman"/>
          <w:b/>
          <w:b/>
          <w:bCs/>
          <w:color w:val="000000"/>
          <w:sz w:val="20"/>
          <w:szCs w:val="20"/>
        </w:rPr>
      </w:pPr>
      <w:r>
        <w:rPr>
          <w:rFonts w:cs="Times New Roman" w:ascii="Arial Narrow" w:hAnsi="Arial Narrow"/>
          <w:b/>
          <w:bCs/>
          <w:color w:val="000000"/>
          <w:sz w:val="20"/>
          <w:szCs w:val="20"/>
        </w:rPr>
        <w:t>ul. Peowiaków 7</w:t>
      </w:r>
    </w:p>
    <w:p>
      <w:pPr>
        <w:pStyle w:val="Normal"/>
        <w:spacing w:lineRule="auto" w:line="240" w:before="0" w:after="0"/>
        <w:jc w:val="center"/>
        <w:rPr>
          <w:rFonts w:ascii="Arial Narrow" w:hAnsi="Arial Narrow" w:cs="Times New Roman"/>
          <w:b/>
          <w:b/>
          <w:bCs/>
          <w:color w:val="000000"/>
          <w:sz w:val="20"/>
          <w:szCs w:val="20"/>
          <w:u w:val="single"/>
        </w:rPr>
      </w:pPr>
      <w:r>
        <w:rPr>
          <w:rFonts w:cs="Times New Roman" w:ascii="Arial Narrow" w:hAnsi="Arial Narrow"/>
          <w:b/>
          <w:bCs/>
          <w:color w:val="000000"/>
          <w:sz w:val="20"/>
          <w:szCs w:val="20"/>
        </w:rPr>
        <w:t>22-400 Zamość</w:t>
      </w:r>
    </w:p>
    <w:p>
      <w:pPr>
        <w:pStyle w:val="Normal"/>
        <w:spacing w:lineRule="auto" w:line="240" w:before="0" w:after="0"/>
        <w:jc w:val="center"/>
        <w:rPr>
          <w:rFonts w:ascii="Arial Narrow" w:hAnsi="Arial Narrow" w:cs="Times New Roman"/>
          <w:b/>
          <w:b/>
          <w:bCs/>
          <w:color w:val="000000"/>
          <w:sz w:val="20"/>
          <w:szCs w:val="20"/>
          <w:u w:val="single"/>
        </w:rPr>
      </w:pPr>
      <w:r>
        <w:rPr>
          <w:rFonts w:cs="Times New Roman" w:ascii="Arial Narrow" w:hAnsi="Arial Narrow"/>
          <w:b/>
          <w:bCs/>
          <w:color w:val="000000"/>
          <w:sz w:val="20"/>
          <w:szCs w:val="20"/>
          <w:u w:val="single"/>
        </w:rPr>
        <w:t>Uzasadnienie wyboru:</w:t>
      </w:r>
    </w:p>
    <w:p>
      <w:pPr>
        <w:pStyle w:val="Normal"/>
        <w:spacing w:lineRule="auto" w:line="240" w:before="0" w:after="0"/>
        <w:ind w:firstLine="397"/>
        <w:rPr>
          <w:rFonts w:ascii="Arial Narrow" w:hAnsi="Arial Narrow" w:cs="Times New Roman"/>
          <w:bCs/>
          <w:color w:val="000000"/>
          <w:sz w:val="20"/>
          <w:szCs w:val="20"/>
        </w:rPr>
      </w:pPr>
      <w:r>
        <w:rPr>
          <w:rFonts w:cs="Times New Roman" w:ascii="Arial Narrow" w:hAnsi="Arial Narrow"/>
          <w:bCs/>
          <w:color w:val="000000"/>
          <w:sz w:val="20"/>
          <w:szCs w:val="20"/>
        </w:rPr>
        <w:t xml:space="preserve">Wybrany Wykonawca nie podlega wykluczeniu, jego oferta nie podlega odrzuceniu, wykonawca spełnił warunki opisane w SIWZ oraz jego oferta przedstawia najwyższą punktację w kryteriach określonych w sekcji 12 SIWZ – uzyskując łącznie  - </w:t>
      </w:r>
      <w:r>
        <w:rPr>
          <w:rFonts w:cs="Times New Roman" w:ascii="Arial Narrow" w:hAnsi="Arial Narrow"/>
          <w:b/>
          <w:bCs/>
          <w:color w:val="000000"/>
          <w:sz w:val="20"/>
          <w:szCs w:val="20"/>
        </w:rPr>
        <w:t>100 pkt</w:t>
      </w:r>
      <w:r>
        <w:rPr>
          <w:rFonts w:cs="Times New Roman" w:ascii="Arial Narrow" w:hAnsi="Arial Narrow"/>
          <w:bCs/>
          <w:color w:val="000000"/>
          <w:sz w:val="20"/>
          <w:szCs w:val="20"/>
        </w:rPr>
        <w:t>.</w:t>
      </w:r>
    </w:p>
    <w:p>
      <w:pPr>
        <w:pStyle w:val="Normal"/>
        <w:spacing w:lineRule="auto" w:line="240" w:before="0" w:after="0"/>
        <w:rPr>
          <w:rFonts w:ascii="Arial Narrow" w:hAnsi="Arial Narrow" w:cs="Times New Roman"/>
          <w:bCs/>
          <w:color w:val="000000"/>
          <w:sz w:val="20"/>
          <w:szCs w:val="20"/>
        </w:rPr>
      </w:pPr>
      <w:r>
        <w:rPr>
          <w:rFonts w:cs="Times New Roman" w:ascii="Arial Narrow" w:hAnsi="Arial Narrow"/>
          <w:bCs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ind w:firstLine="397"/>
        <w:rPr>
          <w:rFonts w:ascii="Arial Narrow" w:hAnsi="Arial Narrow" w:cs="Times New Roman"/>
          <w:bCs/>
          <w:color w:val="000000"/>
          <w:sz w:val="20"/>
          <w:szCs w:val="20"/>
        </w:rPr>
      </w:pPr>
      <w:r>
        <w:rPr>
          <w:rFonts w:cs="Times New Roman" w:ascii="Arial Narrow" w:hAnsi="Arial Narrow"/>
          <w:bCs/>
          <w:color w:val="000000"/>
          <w:sz w:val="20"/>
          <w:szCs w:val="20"/>
        </w:rPr>
        <w:t xml:space="preserve">Ponadto, Zamawiający zawiadamia, że umowa w sprawie zamówienia publicznego może być zawarta w terminie nie krótszym niż 5 dni od dnia przesłania zawiadomienia o wyborze najkorzystniejszej oferty, o którym mowa w art. 94 ust. 1 ustawy. </w:t>
      </w:r>
    </w:p>
    <w:p>
      <w:pPr>
        <w:pStyle w:val="Normal"/>
        <w:spacing w:lineRule="auto" w:line="240" w:before="0" w:after="0"/>
        <w:rPr>
          <w:rFonts w:ascii="Arial Narrow" w:hAnsi="Arial Narrow" w:cs="Times New Roman"/>
          <w:bCs/>
          <w:color w:val="000000"/>
          <w:sz w:val="20"/>
          <w:szCs w:val="20"/>
        </w:rPr>
      </w:pPr>
      <w:r>
        <w:rPr>
          <w:rFonts w:cs="Times New Roman" w:ascii="Arial Narrow" w:hAnsi="Arial Narrow"/>
          <w:bCs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ind w:firstLine="397"/>
        <w:rPr>
          <w:rFonts w:ascii="Arial Narrow" w:hAnsi="Arial Narrow" w:cs="Times New Roman"/>
          <w:bCs/>
          <w:sz w:val="20"/>
          <w:szCs w:val="20"/>
        </w:rPr>
      </w:pPr>
      <w:r>
        <w:rPr>
          <w:rFonts w:cs="Times New Roman" w:ascii="Arial Narrow" w:hAnsi="Arial Narrow"/>
          <w:bCs/>
          <w:sz w:val="20"/>
          <w:szCs w:val="20"/>
        </w:rPr>
        <w:t xml:space="preserve">W związku z powyższym, postanowiono jak w sentencji. Dziękujemy za złożenie ofert i udział </w:t>
        <w:br/>
        <w:t>w niniejszym postępowaniu.</w:t>
      </w:r>
    </w:p>
    <w:p>
      <w:pPr>
        <w:pStyle w:val="Normal"/>
        <w:spacing w:lineRule="auto" w:line="240" w:before="0" w:after="0"/>
        <w:ind w:firstLine="397"/>
        <w:rPr>
          <w:rFonts w:ascii="Arial Narrow" w:hAnsi="Arial Narrow" w:cs="Times New Roman"/>
          <w:bCs/>
          <w:sz w:val="20"/>
          <w:szCs w:val="20"/>
        </w:rPr>
      </w:pPr>
      <w:r>
        <w:rPr>
          <w:rFonts w:cs="Times New Roman" w:ascii="Arial Narrow" w:hAnsi="Arial Narrow"/>
          <w:bCs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 Narrow" w:hAnsi="Arial Narrow" w:cs="Arial"/>
          <w:b/>
          <w:b/>
          <w:color w:val="000000"/>
          <w:sz w:val="20"/>
          <w:szCs w:val="20"/>
          <w:u w:val="single"/>
        </w:rPr>
      </w:pPr>
      <w:r>
        <w:rPr>
          <w:rFonts w:cs="Arial" w:ascii="Arial Narrow" w:hAnsi="Arial Narrow"/>
          <w:b/>
          <w:color w:val="000000"/>
          <w:sz w:val="20"/>
          <w:szCs w:val="20"/>
          <w:u w:val="single"/>
        </w:rPr>
        <w:t>Pouczenie o środkach ochrony prawnej</w:t>
      </w:r>
    </w:p>
    <w:p>
      <w:pPr>
        <w:pStyle w:val="Normal"/>
        <w:spacing w:lineRule="auto" w:line="240" w:before="0" w:after="0"/>
        <w:rPr>
          <w:rFonts w:ascii="Arial Narrow" w:hAnsi="Arial Narrow" w:cs="Arial"/>
          <w:color w:val="000000"/>
          <w:sz w:val="20"/>
          <w:szCs w:val="20"/>
        </w:rPr>
      </w:pPr>
      <w:r>
        <w:rPr>
          <w:rFonts w:cs="Arial" w:ascii="Arial Narrow" w:hAnsi="Arial Narrow"/>
          <w:color w:val="000000"/>
          <w:sz w:val="20"/>
          <w:szCs w:val="20"/>
        </w:rPr>
        <w:t xml:space="preserve">Na podstawie art. 180 ustawy, Wykonawcy przysługuje prawo wniesienia odwołania od niniejszych czynności Zamawiającego do Prezesa Krajowej Izby Odwoławczej w terminie 5 dni od dnia przesłania informacji o czynnościach Zamawiającego.       </w:t>
      </w:r>
    </w:p>
    <w:p>
      <w:pPr>
        <w:pStyle w:val="Normal"/>
        <w:spacing w:lineRule="auto" w:line="240" w:before="0" w:after="0"/>
        <w:rPr>
          <w:rFonts w:ascii="Arial Narrow" w:hAnsi="Arial Narrow" w:cs="Arial"/>
          <w:color w:val="000000"/>
          <w:sz w:val="20"/>
          <w:szCs w:val="20"/>
        </w:rPr>
      </w:pPr>
      <w:r>
        <w:rPr>
          <w:rFonts w:cs="Arial" w:ascii="Arial Narrow" w:hAnsi="Arial Narrow"/>
          <w:color w:val="000000"/>
          <w:sz w:val="20"/>
          <w:szCs w:val="20"/>
        </w:rPr>
        <w:t xml:space="preserve">         </w:t>
      </w:r>
    </w:p>
    <w:p>
      <w:pPr>
        <w:pStyle w:val="Normal"/>
        <w:spacing w:lineRule="auto" w:line="240" w:before="0" w:after="0"/>
        <w:ind w:left="4248" w:firstLine="708"/>
        <w:rPr>
          <w:rFonts w:ascii="Arial Narrow" w:hAnsi="Arial Narrow" w:cs="Arial"/>
          <w:color w:val="000000"/>
          <w:sz w:val="20"/>
          <w:szCs w:val="20"/>
        </w:rPr>
      </w:pPr>
      <w:r>
        <w:rPr>
          <w:rFonts w:cs="Arial" w:ascii="Arial Narrow" w:hAnsi="Arial Narrow"/>
          <w:color w:val="000000"/>
          <w:sz w:val="20"/>
          <w:szCs w:val="20"/>
        </w:rPr>
        <w:t xml:space="preserve">                  </w:t>
      </w:r>
    </w:p>
    <w:p>
      <w:pPr>
        <w:pStyle w:val="Normal"/>
        <w:ind w:left="5664" w:hanging="0"/>
        <w:rPr>
          <w:rFonts w:ascii="Arial Narrow" w:hAnsi="Arial Narrow" w:cs="Arial"/>
          <w:color w:val="000000"/>
          <w:sz w:val="20"/>
          <w:szCs w:val="20"/>
        </w:rPr>
      </w:pPr>
      <w:r>
        <w:rPr>
          <w:rFonts w:cs="Arial" w:ascii="Arial Narrow" w:hAnsi="Arial Narrow"/>
          <w:color w:val="000000"/>
          <w:sz w:val="20"/>
          <w:szCs w:val="20"/>
        </w:rPr>
        <w:t xml:space="preserve">          </w:t>
      </w:r>
      <w:r>
        <w:rPr>
          <w:rFonts w:cs="Arial" w:ascii="Arial Narrow" w:hAnsi="Arial Narrow"/>
          <w:color w:val="000000"/>
          <w:sz w:val="20"/>
          <w:szCs w:val="20"/>
        </w:rPr>
        <w:t>Wójt Gminy Sułów</w:t>
      </w:r>
    </w:p>
    <w:p>
      <w:pPr>
        <w:pStyle w:val="Normal"/>
        <w:widowControl w:val="false"/>
        <w:suppressAutoHyphens w:val="true"/>
        <w:bidi w:val="0"/>
        <w:spacing w:lineRule="auto" w:line="276" w:before="0" w:after="200"/>
        <w:jc w:val="both"/>
        <w:textAlignment w:val="baseline"/>
        <w:rPr/>
      </w:pPr>
      <w:r>
        <w:rPr>
          <w:rFonts w:cs="Arial" w:ascii="Arial Narrow" w:hAnsi="Arial Narrow"/>
          <w:color w:val="000000"/>
          <w:sz w:val="20"/>
          <w:szCs w:val="20"/>
        </w:rPr>
        <w:tab/>
        <w:tab/>
        <w:tab/>
        <w:tab/>
        <w:tab/>
        <w:tab/>
        <w:tab/>
        <w:tab/>
        <w:tab/>
        <w:t>/-/ Leon Bulak</w:t>
      </w:r>
    </w:p>
    <w:sectPr>
      <w:footerReference w:type="default" r:id="rId2"/>
      <w:type w:val="nextPage"/>
      <w:pgSz w:w="11906" w:h="16838"/>
      <w:pgMar w:left="1418" w:right="1418" w:header="0" w:top="709" w:footer="112" w:bottom="28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 Narrow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jc w:val="left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</w:r>
  </w:p>
  <w:p>
    <w:pPr>
      <w:pStyle w:val="Stopka"/>
      <w:jc w:val="left"/>
      <w:rPr>
        <w:rFonts w:ascii="Arial Narrow" w:hAnsi="Arial Narrow"/>
        <w:sz w:val="20"/>
        <w:szCs w:val="20"/>
        <w:bdr w:val="single" w:sz="4" w:space="0" w:color="00000A"/>
      </w:rPr>
    </w:pPr>
    <w:r>
      <w:rPr>
        <w:rFonts w:ascii="Arial Narrow" w:hAnsi="Arial Narrow"/>
        <w:sz w:val="20"/>
        <w:szCs w:val="20"/>
        <w:bdr w:val="single" w:sz="4" w:space="0" w:color="00000A"/>
      </w:rPr>
    </w:r>
  </w:p>
  <w:p>
    <w:pPr>
      <w:pStyle w:val="Stopka"/>
      <w:jc w:val="left"/>
      <w:rPr/>
    </w:pPr>
    <w:r>
      <w:rPr>
        <w:rFonts w:ascii="Arial Narrow" w:hAnsi="Arial Narrow"/>
        <w:sz w:val="20"/>
        <w:szCs w:val="20"/>
        <w:bdr w:val="single" w:sz="4" w:space="0" w:color="00000A"/>
      </w:rPr>
      <w:t>PR.271.4.2017</w:t>
      <w:tab/>
      <w:t>Informacja, o której mowa w art. 92 ust. 1 i 2 ustawy</w:t>
      <w:tab/>
      <w:t xml:space="preserve">Strona </w:t>
    </w:r>
    <w:r>
      <w:rPr>
        <w:rFonts w:ascii="Arial Narrow" w:hAnsi="Arial Narrow"/>
        <w:sz w:val="20"/>
        <w:szCs w:val="20"/>
        <w:bdr w:val="single" w:sz="4" w:space="0" w:color="00000A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ascii="Arial Narrow" w:hAnsi="Arial Narrow"/>
        <w:sz w:val="20"/>
        <w:szCs w:val="20"/>
        <w:bdr w:val="single" w:sz="4" w:space="0" w:color="00000A"/>
      </w:rPr>
      <w:t xml:space="preserve"> z </w:t>
    </w:r>
    <w:r>
      <w:rPr>
        <w:rFonts w:ascii="Arial Narrow" w:hAnsi="Arial Narrow"/>
        <w:sz w:val="20"/>
        <w:szCs w:val="20"/>
        <w:bdr w:val="single" w:sz="4" w:space="0" w:color="00000A"/>
      </w:rPr>
      <w:fldChar w:fldCharType="begin"/>
    </w:r>
    <w:r>
      <w:instrText> NUMPAGES </w:instrText>
    </w:r>
    <w:r>
      <w:fldChar w:fldCharType="separate"/>
    </w:r>
    <w:r>
      <w:t>2</w:t>
    </w:r>
    <w:r>
      <w:fldChar w:fldCharType="end"/>
    </w:r>
  </w:p>
  <w:p>
    <w:pPr>
      <w:pStyle w:val="Stopka"/>
      <w:rPr>
        <w:szCs w:val="20"/>
      </w:rPr>
    </w:pPr>
    <w:r>
      <w:rPr>
        <w:szCs w:val="2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50"/>
  <w:defaultTabStop w:val="708"/>
  <w:autoHyphenation w:val="false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21e66"/>
    <w:pPr>
      <w:widowControl w:val="false"/>
      <w:suppressAutoHyphens w:val="true"/>
      <w:bidi w:val="0"/>
      <w:spacing w:lineRule="auto" w:line="276" w:before="0" w:after="200"/>
      <w:jc w:val="both"/>
      <w:textAlignment w:val="baseline"/>
    </w:pPr>
    <w:rPr>
      <w:rFonts w:ascii="Times New Roman" w:hAnsi="Times New Roman" w:eastAsia="Times New Roman" w:cs="Calibri"/>
      <w:color w:val="auto"/>
      <w:sz w:val="22"/>
      <w:szCs w:val="22"/>
      <w:lang w:eastAsia="ar-SA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opkaZnak" w:customStyle="1">
    <w:name w:val="Stopka Znak"/>
    <w:basedOn w:val="DefaultParagraphFont"/>
    <w:link w:val="Stopka"/>
    <w:uiPriority w:val="99"/>
    <w:qFormat/>
    <w:rsid w:val="00521e66"/>
    <w:rPr>
      <w:rFonts w:ascii="Times New Roman" w:hAnsi="Times New Roman" w:eastAsia="Times New Roman" w:cs="Calibri"/>
      <w:lang w:eastAsia="ar-SA"/>
    </w:rPr>
  </w:style>
  <w:style w:type="character" w:styleId="NagwekZnak" w:customStyle="1">
    <w:name w:val="Nagłówek Znak"/>
    <w:basedOn w:val="DefaultParagraphFont"/>
    <w:link w:val="Nagwek"/>
    <w:uiPriority w:val="99"/>
    <w:semiHidden/>
    <w:qFormat/>
    <w:rsid w:val="005873e2"/>
    <w:rPr>
      <w:rFonts w:ascii="Times New Roman" w:hAnsi="Times New Roman" w:eastAsia="Times New Roman" w:cs="Calibri"/>
      <w:lang w:eastAsia="ar-SA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Stopka">
    <w:name w:val="Footer"/>
    <w:basedOn w:val="Normal"/>
    <w:link w:val="StopkaZnak"/>
    <w:uiPriority w:val="99"/>
    <w:unhideWhenUsed/>
    <w:rsid w:val="00521e66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521e66"/>
    <w:pPr>
      <w:spacing w:before="0" w:after="200"/>
      <w:ind w:left="720" w:hanging="0"/>
      <w:contextualSpacing/>
    </w:pPr>
    <w:rPr/>
  </w:style>
  <w:style w:type="paragraph" w:styleId="Gwka">
    <w:name w:val="Header"/>
    <w:basedOn w:val="Normal"/>
    <w:link w:val="NagwekZnak"/>
    <w:uiPriority w:val="99"/>
    <w:semiHidden/>
    <w:unhideWhenUsed/>
    <w:rsid w:val="005873e2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Application>LibreOffice/5.2.3.3$Windows_X86_64 LibreOffice_project/d54a8868f08a7b39642414cf2c8ef2f228f780cf</Application>
  <Pages>2</Pages>
  <Words>399</Words>
  <Characters>2322</Characters>
  <CharactersWithSpaces>2861</CharactersWithSpaces>
  <Paragraphs>43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2017-03-20T13:46:00Z</dcterms:created>
  <dc:creator>Ewa Skawińska</dc:creator>
  <dc:description/>
  <dc:language>pl-PL</dc:language>
  <cp:lastModifiedBy/>
  <cp:lastPrinted>2017-03-20T13:46:00Z</cp:lastPrinted>
  <dcterms:modified xsi:type="dcterms:W3CDTF">2017-03-23T22:05:58Z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